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D3266D">
        <w:rPr>
          <w:rFonts w:ascii="Times New Roman" w:hAnsi="Times New Roman" w:cs="Times New Roman"/>
          <w:sz w:val="24"/>
          <w:szCs w:val="24"/>
        </w:rPr>
        <w:t>Петровский»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>ул. Шувалова,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D3266D">
        <w:rPr>
          <w:rFonts w:ascii="Times New Roman" w:hAnsi="Times New Roman" w:cs="Times New Roman"/>
          <w:sz w:val="24"/>
          <w:szCs w:val="24"/>
        </w:rPr>
        <w:t xml:space="preserve">19 корпус </w:t>
      </w:r>
      <w:r w:rsidR="00030E05">
        <w:rPr>
          <w:rFonts w:ascii="Times New Roman" w:hAnsi="Times New Roman" w:cs="Times New Roman"/>
          <w:sz w:val="24"/>
          <w:szCs w:val="24"/>
        </w:rPr>
        <w:t>2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9F66BA">
        <w:rPr>
          <w:rFonts w:ascii="Times New Roman" w:hAnsi="Times New Roman" w:cs="Times New Roman"/>
          <w:sz w:val="24"/>
          <w:szCs w:val="24"/>
        </w:rPr>
        <w:t>27.07.2023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7A1235">
        <w:rPr>
          <w:rFonts w:ascii="Times New Roman" w:hAnsi="Times New Roman" w:cs="Times New Roman"/>
          <w:sz w:val="24"/>
          <w:szCs w:val="24"/>
        </w:rPr>
        <w:t>01 апреля 2026 г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>. 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7521A">
        <w:rPr>
          <w:rFonts w:ascii="Times New Roman" w:hAnsi="Times New Roman" w:cs="Times New Roman"/>
          <w:sz w:val="24"/>
          <w:szCs w:val="24"/>
          <w:lang w:val="en-US"/>
        </w:rPr>
        <w:t>petrovskiy</w:t>
      </w:r>
      <w:proofErr w:type="spellEnd"/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30E05"/>
    <w:rsid w:val="00185C41"/>
    <w:rsid w:val="004B7E45"/>
    <w:rsid w:val="007A1235"/>
    <w:rsid w:val="008418EF"/>
    <w:rsid w:val="009F66BA"/>
    <w:rsid w:val="00D3266D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2026-02-25T12:17:00Z</dcterms:created>
  <dcterms:modified xsi:type="dcterms:W3CDTF">2026-03-03T06:52:00Z</dcterms:modified>
</cp:coreProperties>
</file>